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82" w:rsidRDefault="00B05982" w:rsidP="00B059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05982" w:rsidRDefault="00B05982" w:rsidP="00B059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B476A" w:rsidRPr="000B476A" w:rsidRDefault="000B476A" w:rsidP="000B4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</w:t>
      </w:r>
    </w:p>
    <w:p w:rsidR="000B476A" w:rsidRPr="000B476A" w:rsidRDefault="000B476A" w:rsidP="000B4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контрольной работы № 1 по теме: «Сложение и вычитание» по МАТЕМАТИКЕ для обучающихся 3 классов</w:t>
      </w:r>
    </w:p>
    <w:p w:rsidR="000B476A" w:rsidRPr="000B476A" w:rsidRDefault="000B476A" w:rsidP="000B4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Назначение контрольной работы</w:t>
      </w: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установить степень соответствия подготовки обучающихся 3-х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0B476A" w:rsidRPr="000B476A" w:rsidRDefault="000B476A" w:rsidP="000B4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Время выполнения и условия проведения контрольной работы</w:t>
      </w:r>
    </w:p>
    <w:p w:rsidR="000B476A" w:rsidRPr="000B476A" w:rsidRDefault="000B476A" w:rsidP="000B476A">
      <w:pPr>
        <w:numPr>
          <w:ilvl w:val="0"/>
          <w:numId w:val="6"/>
        </w:numPr>
        <w:shd w:val="clear" w:color="auto" w:fill="FFFFFF"/>
        <w:spacing w:after="0" w:line="240" w:lineRule="auto"/>
        <w:ind w:left="58" w:right="-4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заданий контрольной работы по математике отводится </w:t>
      </w:r>
      <w:r w:rsidRPr="000B4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 минут</w:t>
      </w: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инструктажа обучающихся отводится дополнительные 3-</w:t>
      </w:r>
      <w:r w:rsidRPr="000B4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минут</w:t>
      </w: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контрольной работы по математике требуется черновик.</w:t>
      </w:r>
    </w:p>
    <w:p w:rsidR="000B476A" w:rsidRPr="000B476A" w:rsidRDefault="000B476A" w:rsidP="000B4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контрольной работы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количество заданий в работе</w:t>
      </w: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-5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не разделяется на части. Она включает задания из разных содержательных блоков.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Проверяемые элементы содержания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Распределение заданий контрольной работы по содержанию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контрольной работы по математике требует от обучающихся 3-х классов применения специальных предметных и общих учебных умений.</w:t>
      </w:r>
    </w:p>
    <w:tbl>
      <w:tblPr>
        <w:tblW w:w="96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6"/>
        <w:gridCol w:w="1617"/>
        <w:gridCol w:w="1966"/>
      </w:tblGrid>
      <w:tr w:rsidR="000B476A" w:rsidRPr="000B476A" w:rsidTr="000B476A"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76A" w:rsidRPr="000B476A" w:rsidRDefault="000B476A" w:rsidP="000B476A">
            <w:pPr>
              <w:numPr>
                <w:ilvl w:val="0"/>
                <w:numId w:val="7"/>
              </w:numPr>
              <w:spacing w:after="0" w:line="240" w:lineRule="auto"/>
              <w:ind w:left="0" w:firstLine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76A" w:rsidRPr="000B476A" w:rsidRDefault="000B476A" w:rsidP="000B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6A" w:rsidRPr="000B476A" w:rsidRDefault="000B476A" w:rsidP="000B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0B476A" w:rsidRPr="000B476A" w:rsidRDefault="000B476A" w:rsidP="000B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</w:tr>
      <w:tr w:rsidR="000B476A" w:rsidRPr="000B476A" w:rsidTr="000B476A"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76A" w:rsidRPr="000B476A" w:rsidRDefault="000B476A" w:rsidP="000B4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Числа, вычисления и </w:t>
            </w:r>
            <w:proofErr w:type="spellStart"/>
            <w:proofErr w:type="gramStart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сравнения,уравнения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76A" w:rsidRPr="000B476A" w:rsidRDefault="000B476A" w:rsidP="000B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6A" w:rsidRPr="000B476A" w:rsidRDefault="000B476A" w:rsidP="000B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0B476A" w:rsidRPr="000B476A" w:rsidTr="000B476A"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76A" w:rsidRPr="000B476A" w:rsidRDefault="000B476A" w:rsidP="000B4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Текстовая задача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76A" w:rsidRPr="000B476A" w:rsidRDefault="000B476A" w:rsidP="000B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6A" w:rsidRPr="000B476A" w:rsidRDefault="000B476A" w:rsidP="000B4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базовый</w:t>
            </w:r>
          </w:p>
        </w:tc>
      </w:tr>
      <w:tr w:rsidR="000B476A" w:rsidRPr="000B476A" w:rsidTr="000B476A"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76A" w:rsidRPr="000B476A" w:rsidRDefault="000B476A" w:rsidP="000B4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фигуры, измерение геометрических величин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76A" w:rsidRPr="000B476A" w:rsidRDefault="000B476A" w:rsidP="000B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6A" w:rsidRPr="000B476A" w:rsidRDefault="000B476A" w:rsidP="000B4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0B476A" w:rsidRPr="000B476A" w:rsidTr="000B476A"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6A" w:rsidRPr="000B476A" w:rsidRDefault="000B476A" w:rsidP="000B476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6A" w:rsidRPr="000B476A" w:rsidRDefault="000B476A" w:rsidP="000B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6A" w:rsidRPr="000B476A" w:rsidRDefault="000B476A" w:rsidP="000B4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76A" w:rsidRPr="000B476A" w:rsidRDefault="000B476A" w:rsidP="000B4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Система оценивания контрольной работы.</w:t>
      </w:r>
    </w:p>
    <w:p w:rsidR="000B476A" w:rsidRPr="000B476A" w:rsidRDefault="000B476A" w:rsidP="000B4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 грубая и 1-2 негрубые ошибки, при этом грубых ошибок не должно быть в задаче.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- 2-3 грубые и 3-4 негрубые ошибки, при этом ход решения задачи должен быть верным.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- 4 и более грубые ошибки.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Грубые ошибки: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1.Вычислительные ошибки в примерах и задачах.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Ошибки на незнание порядка выполнения арифметических действий.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Неправильное решение задачи (пропуск действия, неправильный выбор действий, лишние действия).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решенная до конца задача или пример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Невыполненное задание.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Негрубые ошибки: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1.Нерациональный прием вычислений.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Недоведение</w:t>
      </w:r>
      <w:proofErr w:type="spellEnd"/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конца преобразований.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№1 по теме: </w:t>
      </w:r>
      <w:proofErr w:type="gramStart"/>
      <w:r w:rsidRPr="000B4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Сложение</w:t>
      </w:r>
      <w:proofErr w:type="gramEnd"/>
      <w:r w:rsidRPr="000B4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вычитание» (повторение).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      Решите задачу: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одной яблоней было 14 яблок, под другой – 23 яблока. Ёжик утащил 12 яблок. Сколько яблок осталось?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     Решите примеры, записывая их столбиком: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93-12=                               80-24=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48+11=                              16+84=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62-37=                               34+17=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     Решите уравнения: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65-Х=58                            25+Х=39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     Сравните: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4см 2мм … 40мм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3дм 6см…4дм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 … 60 мин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     Начертите прямоугольник, у которого длина 5 см, а ширина на 2 см короче, чем длина.</w:t>
      </w:r>
    </w:p>
    <w:p w:rsidR="000B476A" w:rsidRDefault="000B476A" w:rsidP="000B476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0B476A">
        <w:rPr>
          <w:color w:val="000000"/>
        </w:rPr>
        <w:t xml:space="preserve">6. </w:t>
      </w:r>
      <w:r>
        <w:rPr>
          <w:color w:val="000000"/>
        </w:rPr>
        <w:t xml:space="preserve">Задача на смекалку. </w:t>
      </w:r>
    </w:p>
    <w:p w:rsidR="000B476A" w:rsidRPr="000B476A" w:rsidRDefault="000B476A" w:rsidP="000B476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0B476A">
        <w:rPr>
          <w:color w:val="000000"/>
        </w:rPr>
        <w:t>Мышка-норушка и 2 лягушки-квакушки весят столько же, сколько 2 мышки-</w:t>
      </w:r>
      <w:proofErr w:type="spellStart"/>
      <w:r w:rsidRPr="000B476A">
        <w:rPr>
          <w:color w:val="000000"/>
        </w:rPr>
        <w:t>нарушки</w:t>
      </w:r>
      <w:proofErr w:type="spellEnd"/>
      <w:r w:rsidRPr="000B476A">
        <w:rPr>
          <w:color w:val="000000"/>
        </w:rPr>
        <w:t xml:space="preserve"> и одна лягушка-квакушка. Кто тяжелей: мышка или лягушка?</w:t>
      </w:r>
    </w:p>
    <w:p w:rsidR="000B476A" w:rsidRDefault="000B476A" w:rsidP="000B476A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     Решите задачу: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 в первый день прислали 45 курток, а во второй 35 курток. Продали 29 курток. Сколько курток осталось продать?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     Решите примеры, записывая их столбиком: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52-11=                               70-18=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48+31=                              37+63=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94-69=                               66+38=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     Решите уравнения: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Х-14=50                            Х+17=29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     Сравните: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5см 1мм…50мм              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2м 8дм…3м                     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 … 70 мин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     Начертите прямоугольник, у которого ширина 2 см, а длина на 4 см больше.</w:t>
      </w:r>
    </w:p>
    <w:p w:rsidR="000B476A" w:rsidRPr="000B476A" w:rsidRDefault="000B476A" w:rsidP="000B476A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76A" w:rsidRPr="000B476A" w:rsidRDefault="000B476A" w:rsidP="000B476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0B476A">
        <w:rPr>
          <w:color w:val="000000"/>
        </w:rPr>
        <w:t>6. Задача на смекалку:</w:t>
      </w:r>
    </w:p>
    <w:p w:rsidR="000B476A" w:rsidRPr="000B476A" w:rsidRDefault="000B476A" w:rsidP="000B476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0B476A">
        <w:rPr>
          <w:color w:val="000000"/>
        </w:rPr>
        <w:t xml:space="preserve">В болоте жила была лягушка Квакушка и её мама </w:t>
      </w:r>
      <w:proofErr w:type="spellStart"/>
      <w:r w:rsidRPr="000B476A">
        <w:rPr>
          <w:color w:val="000000"/>
        </w:rPr>
        <w:t>Кваквакушка</w:t>
      </w:r>
      <w:proofErr w:type="spellEnd"/>
      <w:r w:rsidRPr="000B476A">
        <w:rPr>
          <w:color w:val="000000"/>
        </w:rPr>
        <w:t xml:space="preserve">. На обед </w:t>
      </w:r>
      <w:proofErr w:type="spellStart"/>
      <w:r w:rsidRPr="000B476A">
        <w:rPr>
          <w:color w:val="000000"/>
        </w:rPr>
        <w:t>Кваквакушка</w:t>
      </w:r>
      <w:proofErr w:type="spellEnd"/>
      <w:r w:rsidRPr="000B476A">
        <w:rPr>
          <w:color w:val="000000"/>
        </w:rPr>
        <w:t xml:space="preserve"> съедала 16 комаров, а Квакушка на 7 меньше, на ужин 15 комаров, а Квакушка на 5 меньше. Сколько комаров нужно лягушкам в день, если они не завтракают?</w:t>
      </w:r>
    </w:p>
    <w:p w:rsidR="00B05982" w:rsidRDefault="00B05982" w:rsidP="00B05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476A" w:rsidRPr="000B476A" w:rsidRDefault="000B476A" w:rsidP="00AC0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Административная контрольная работа по математике за 1 полугодие.</w:t>
      </w:r>
      <w:bookmarkStart w:id="0" w:name="_GoBack"/>
      <w:bookmarkEnd w:id="0"/>
    </w:p>
    <w:p w:rsidR="000B476A" w:rsidRPr="000B476A" w:rsidRDefault="000B476A" w:rsidP="000B4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вариант.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Базовый уровень.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Задания.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.Вычисли.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7 x 8 </w:t>
      </w:r>
      <w:proofErr w:type="gramStart"/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63 :</w:t>
      </w:r>
      <w:proofErr w:type="gramEnd"/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 42 : 6 36 : 4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Найди значения выражений.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35 – 40 : 8 9 + 81 : 9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76 – (26 + 14) 28 – ( 18 + 9) : 3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Реши задачу.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украшения ёлки приготовили 4 коробки с ёлочными игрушками, по 6 игрушек в каждой коробке. Из них на ёлку повесили 20 игрушек. Сколько игрушек осталось в коробках?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Реши задачу.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В школьную столовую привезли 24 кг яблок, а груш в 3 раза меньше. Сколько всего кг яблок и груш привезли в школьную столовую?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Начерти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прямоугольник, ширина которого 5 см, а длинна 4 см. Найди периметр и площадь.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Повышенный уровень.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6.Запиши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 все пары чисел, частное которых равно 9, в порядке уменьшения в них делимого.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Записывай так: </w:t>
      </w:r>
      <w:proofErr w:type="gramStart"/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81 :</w:t>
      </w:r>
      <w:proofErr w:type="gramEnd"/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9; … 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7.Заполни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 окошки такими числами, что бы получились верные равенства.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48 – </w:t>
      </w:r>
      <w:proofErr w:type="gramStart"/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16 :</w:t>
      </w:r>
      <w:proofErr w:type="gramEnd"/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 = 40 50 + 3 x … = 62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Максимальный уровень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 задачу.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новогодних подарков купили 6 коробок с шоколадными батончиками, по 10 батончиков в каждой. После того как несколько батончиков разложили в пакеты с подарками, осталось 15 батончиков. Сколько шоколадных батончиков уже разложили?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 задачу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Гусь весит 12 кг, а утка 4 кг, что тяжелее: 10 гусей или 100 уток?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оценок: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выполнено верно менее 50% основной части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3»-</w:t>
      </w:r>
      <w:proofErr w:type="gramEnd"/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верно 50-60% основной части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выполнено верно 100% основной части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выполнено верно 100% основной части и 50-100% дополнительной части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можно поставить «5» за верное выполнение задания из максимального уровня.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76A" w:rsidRPr="000B476A" w:rsidRDefault="000B476A" w:rsidP="000B4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Административная контрольная работа по математике за 1 полугодие.</w:t>
      </w:r>
    </w:p>
    <w:p w:rsidR="000B476A" w:rsidRPr="000B476A" w:rsidRDefault="000B476A" w:rsidP="000B4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вариант.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Базовый уровень.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.Вычисли.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 x 8 </w:t>
      </w:r>
      <w:proofErr w:type="gramStart"/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81 :</w:t>
      </w:r>
      <w:proofErr w:type="gramEnd"/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 45 : 9 8 x 7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Найди значения выражений.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80 – 64 : 8 8 + 72 : 9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77 – (27 + 13 ) 36 – (12+3) : 3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Реши задачу.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магазине продавали ёлочные игрушки 6 коробок по 8 игрушек в каждой. Из них купили 20 игрушек. Сколько игрушек осталось в коробках?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Реши задачу.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столовую детского сада привезли 36 кг яблок, а груш в 4 раза меньше. Сколько всего кг привезли в столовую детского сада?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Начерти прямоугольник, ширина которого 5 см, а длинна 3 см. Найди периметр и площадь.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Повышенный уровень.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.Запиши все пары чисел при делении двузначного числа на однозначное, частное которых равно 8, в порядке уменьшения в них делимого.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Записывай </w:t>
      </w:r>
      <w:proofErr w:type="gramStart"/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:</w:t>
      </w:r>
      <w:proofErr w:type="gramEnd"/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72:9 … 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.Вставь пропущенные числа </w:t>
      </w:r>
      <w:proofErr w:type="gramStart"/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так, что бы</w:t>
      </w:r>
      <w:proofErr w:type="gramEnd"/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получились верные равенства.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45 – ( 10 + … ) = 20 … - 15 : 3 = 40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Максимальный уровень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. Для новогодних подарков купили 8 коробок с конфетами по 10 в каждой. После того как несколько конфет разложили в пакеты с подарками осталось 20 конфет. Сколько конфет уже разложили?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0B476A">
        <w:rPr>
          <w:rFonts w:ascii="Times New Roman" w:eastAsia="Times New Roman" w:hAnsi="Times New Roman" w:cs="Times New Roman"/>
          <w:sz w:val="27"/>
          <w:szCs w:val="27"/>
          <w:lang w:eastAsia="ru-RU"/>
        </w:rPr>
        <w:t>. Гусь весит 11 кг, а петух 3 кг. Что тяжелее: 10 гусей или 100 петухов?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оценок: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выполнено верно менее 50% основной части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3»-</w:t>
      </w:r>
      <w:proofErr w:type="gramEnd"/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верно 50-60% основной части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выполнено верно 100% основной части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выполнено верно 100% основной части и 50-100% дополнительной части</w:t>
      </w:r>
    </w:p>
    <w:p w:rsidR="000B476A" w:rsidRPr="000B476A" w:rsidRDefault="000B476A" w:rsidP="000B4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можно поставить «5» за верное выполнение задания из максимального уровня.</w:t>
      </w:r>
    </w:p>
    <w:p w:rsidR="000B476A" w:rsidRPr="000B476A" w:rsidRDefault="000B476A" w:rsidP="000B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476A" w:rsidRPr="000B476A" w:rsidRDefault="000B476A" w:rsidP="000B476A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7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476A" w:rsidRPr="000B476A" w:rsidRDefault="000B476A" w:rsidP="00B05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476A" w:rsidRDefault="000B476A" w:rsidP="000B4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76A" w:rsidRPr="000B476A" w:rsidRDefault="000B476A" w:rsidP="000B4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СПЕЦИФИКАЦИЯ</w:t>
      </w:r>
    </w:p>
    <w:p w:rsidR="000B476A" w:rsidRPr="000B476A" w:rsidRDefault="000B476A" w:rsidP="000B4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итоговой контрольной работы по МАТЕМАТИКЕ для обучающихся 3 классов</w:t>
      </w:r>
    </w:p>
    <w:p w:rsidR="000B476A" w:rsidRPr="000B476A" w:rsidRDefault="000B476A" w:rsidP="000B476A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76A" w:rsidRPr="000B476A" w:rsidRDefault="000B476A" w:rsidP="000B47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Назначение контрольной работы</w:t>
      </w: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установить степень соответствия подготовки обучающихся 3-х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0B476A" w:rsidRPr="000B476A" w:rsidRDefault="000B476A" w:rsidP="000B47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76A" w:rsidRPr="000B476A" w:rsidRDefault="000B476A" w:rsidP="000B47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0B47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Время выполнения и условия проведения контрольной работы</w:t>
      </w:r>
    </w:p>
    <w:p w:rsidR="000B476A" w:rsidRPr="000B476A" w:rsidRDefault="000B476A" w:rsidP="000B47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76A" w:rsidRPr="000B476A" w:rsidRDefault="000B476A" w:rsidP="000B476A">
      <w:pPr>
        <w:keepNext/>
        <w:tabs>
          <w:tab w:val="left" w:pos="9639"/>
        </w:tabs>
        <w:suppressAutoHyphens/>
        <w:spacing w:after="0" w:line="240" w:lineRule="auto"/>
        <w:ind w:left="57" w:right="-5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выполнения заданий контрольной работы по математике отводится </w:t>
      </w:r>
      <w:r w:rsidRPr="000B47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45 минут</w:t>
      </w:r>
      <w:r w:rsidRPr="000B47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Для инструктажа обучающихся отводится дополнительные 3-</w:t>
      </w:r>
      <w:r w:rsidRPr="000B47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 минут</w:t>
      </w:r>
      <w:r w:rsidRPr="000B47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выполнения контрольной работы по математике требуется черновик.</w:t>
      </w:r>
    </w:p>
    <w:p w:rsidR="000B476A" w:rsidRPr="000B476A" w:rsidRDefault="000B476A" w:rsidP="000B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76A" w:rsidRPr="000B476A" w:rsidRDefault="000B476A" w:rsidP="000B47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0B476A" w:rsidRPr="000B476A" w:rsidRDefault="000B476A" w:rsidP="000B476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Общее количество заданий в работе</w:t>
      </w: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-5</w:t>
      </w:r>
    </w:p>
    <w:p w:rsidR="000B476A" w:rsidRPr="000B476A" w:rsidRDefault="000B476A" w:rsidP="000B476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Контрольная работа не разделяется на части. Она включает задания из разных содержательных блоков.</w:t>
      </w:r>
    </w:p>
    <w:p w:rsidR="000B476A" w:rsidRPr="000B476A" w:rsidRDefault="000B476A" w:rsidP="000B476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Проверяемые элементы содержания</w:t>
      </w:r>
    </w:p>
    <w:p w:rsidR="000B476A" w:rsidRPr="000B476A" w:rsidRDefault="000B476A" w:rsidP="000B476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работе представлены три содержательных блока «Числа и вычисления», «Геометрические фигуры. Измерение геометрических величин», «Текстовая задача».</w:t>
      </w:r>
    </w:p>
    <w:p w:rsidR="000B476A" w:rsidRPr="000B476A" w:rsidRDefault="000B476A" w:rsidP="000B47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76A" w:rsidRPr="000B476A" w:rsidRDefault="000B476A" w:rsidP="000B476A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Pr="000B47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Распределение заданий контрольной работы по содержанию</w:t>
      </w:r>
    </w:p>
    <w:p w:rsidR="000B476A" w:rsidRPr="000B476A" w:rsidRDefault="000B476A" w:rsidP="000B47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76A" w:rsidRPr="000B476A" w:rsidRDefault="000B476A" w:rsidP="000B476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Выполнение контрольной работы по математике требует от обучающихся 3-х классов применения специальных предметных и общих учебных умений. </w:t>
      </w:r>
    </w:p>
    <w:p w:rsidR="000B476A" w:rsidRPr="000B476A" w:rsidRDefault="000B476A" w:rsidP="000B476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B476A" w:rsidRPr="000B476A" w:rsidRDefault="000B476A" w:rsidP="000B4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9"/>
        <w:gridCol w:w="1911"/>
        <w:gridCol w:w="2105"/>
      </w:tblGrid>
      <w:tr w:rsidR="000B476A" w:rsidRPr="000B476A" w:rsidTr="003B7D07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76A" w:rsidRPr="000B476A" w:rsidRDefault="000B476A" w:rsidP="000B476A">
            <w:pPr>
              <w:keepNext/>
              <w:suppressAutoHyphens/>
              <w:spacing w:after="0" w:line="240" w:lineRule="auto"/>
              <w:ind w:firstLine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Содержательный раздел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76A" w:rsidRPr="000B476A" w:rsidRDefault="000B476A" w:rsidP="000B4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заданий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6A" w:rsidRPr="000B476A" w:rsidRDefault="000B476A" w:rsidP="000B4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заданий</w:t>
            </w:r>
          </w:p>
        </w:tc>
      </w:tr>
      <w:tr w:rsidR="000B476A" w:rsidRPr="000B476A" w:rsidTr="003B7D07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Числа, вычисления и </w:t>
            </w:r>
            <w:proofErr w:type="spellStart"/>
            <w:proofErr w:type="gramStart"/>
            <w:r w:rsidRPr="000B47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сравнения,уравнения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76A" w:rsidRPr="000B476A" w:rsidRDefault="000B476A" w:rsidP="000B4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6A" w:rsidRPr="000B476A" w:rsidRDefault="000B476A" w:rsidP="000B4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</w:t>
            </w:r>
          </w:p>
        </w:tc>
      </w:tr>
      <w:tr w:rsidR="000B476A" w:rsidRPr="000B476A" w:rsidTr="003B7D07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Текстовая задача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76A" w:rsidRPr="000B476A" w:rsidRDefault="000B476A" w:rsidP="000B4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базовый</w:t>
            </w:r>
          </w:p>
        </w:tc>
      </w:tr>
      <w:tr w:rsidR="000B476A" w:rsidRPr="000B476A" w:rsidTr="003B7D07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Геометрические фигуры, измерение геометрических величин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76A" w:rsidRPr="000B476A" w:rsidRDefault="000B476A" w:rsidP="000B4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повышенный</w:t>
            </w:r>
          </w:p>
        </w:tc>
      </w:tr>
      <w:tr w:rsidR="000B476A" w:rsidRPr="000B476A" w:rsidTr="003B7D07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6A" w:rsidRPr="000B476A" w:rsidRDefault="000B476A" w:rsidP="000B476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6A" w:rsidRPr="000B476A" w:rsidRDefault="000B476A" w:rsidP="000B4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6A" w:rsidRPr="000B476A" w:rsidRDefault="000B476A" w:rsidP="000B4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B476A" w:rsidRPr="000B476A" w:rsidRDefault="000B476A" w:rsidP="000B47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76A" w:rsidRPr="000B476A" w:rsidRDefault="000B476A" w:rsidP="000B47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Система оценивания контрольной работы.</w:t>
      </w: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«5» - без ошибок </w:t>
      </w: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«4» - 1 грубая и 1-2 негрубые ошибки, при этом грубых ошибок не должно быть в задаче. </w:t>
      </w: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«3» - 2-3 грубые и 3-4 негрубые ошибки, при этом ход решения задачи должен быть верным. </w:t>
      </w: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>«2» - 4 и более грубые ошибки.</w:t>
      </w: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Грубые ошибки: </w:t>
      </w: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1.Вычислительные ошибки в примерах и задачах. </w:t>
      </w: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Ошибки на незнание порядка выполнения арифметических действий. </w:t>
      </w: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Не решенная до конца задача или пример </w:t>
      </w: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Невыполненное задание.</w:t>
      </w: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Негрубые ошибки: </w:t>
      </w: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1.Нерациональный прием вычислений. </w:t>
      </w: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Неправильная постановка вопроса к действию при решении задачи. </w:t>
      </w: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Неверно сформулированный ответ задачи. </w:t>
      </w: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Неправильное списывание данных (чисел, знаков). </w:t>
      </w: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proofErr w:type="spellStart"/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Недоведение</w:t>
      </w:r>
      <w:proofErr w:type="spellEnd"/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конца преобразований.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B476A" w:rsidRPr="000B476A" w:rsidRDefault="000B476A" w:rsidP="000B476A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76A" w:rsidRPr="000B476A" w:rsidRDefault="000B476A" w:rsidP="000B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4750"/>
        <w:gridCol w:w="4820"/>
      </w:tblGrid>
      <w:tr w:rsidR="000B476A" w:rsidRPr="000B476A" w:rsidTr="000B476A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Итоговая контрольная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 3 класс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ar-SA"/>
              </w:rPr>
            </w:pPr>
          </w:p>
        </w:tc>
      </w:tr>
      <w:tr w:rsidR="000B476A" w:rsidRPr="000B476A" w:rsidTr="000B476A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</w:t>
            </w:r>
            <w:r w:rsidRPr="000B47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проверить знания, умения и навыки учащихся; развивать навыки самостоятельной работы.</w:t>
            </w:r>
          </w:p>
        </w:tc>
      </w:tr>
      <w:tr w:rsidR="000B476A" w:rsidRPr="000B476A" w:rsidTr="000B476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6A" w:rsidRPr="000B476A" w:rsidRDefault="000B476A" w:rsidP="000B4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0B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вариант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Вычисли.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75:5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  203-4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      34:5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33:3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  900:30     213:7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60:4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   305:10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 Выполни вычисления в столбик.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345 + 267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>818:3</w:t>
            </w:r>
          </w:p>
          <w:p w:rsidR="000B476A" w:rsidRPr="000B476A" w:rsidRDefault="000B476A" w:rsidP="000B476A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        134-46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 Ширина прямоугольника 6 см, а длина на 2 см больше. Начерти этот прямоугольник. Найди его периметр и площадь.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4. Реши задачу.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магазине было 115 белых гвоздик и 68 красных. Из них сделали букеты по 3 гвоздики в каждом. Сколько букетов получилось?</w:t>
            </w:r>
          </w:p>
          <w:p w:rsidR="000B476A" w:rsidRPr="000B476A" w:rsidRDefault="000B476A" w:rsidP="000B476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Сравни. Поставь </w:t>
            </w:r>
            <w:proofErr w:type="gramStart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знаки &gt;,&lt;</w:t>
            </w:r>
            <w:proofErr w:type="gramEnd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или =.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1кг </w:t>
            </w:r>
            <w:proofErr w:type="gramStart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proofErr w:type="gramEnd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532 г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                        5м 2 </w:t>
            </w:r>
            <w:proofErr w:type="spellStart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</w:t>
            </w:r>
            <w:proofErr w:type="spellEnd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 25 </w:t>
            </w:r>
            <w:proofErr w:type="spellStart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</w:t>
            </w:r>
            <w:proofErr w:type="spellEnd"/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О 23 ч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                        3дм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2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proofErr w:type="gramEnd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 см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2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6 </w:t>
            </w:r>
            <w:proofErr w:type="spellStart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</w:t>
            </w:r>
            <w:proofErr w:type="spellEnd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3 см </w:t>
            </w:r>
            <w:proofErr w:type="gramStart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proofErr w:type="gramEnd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630 мм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          3ч О 120 мин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6A" w:rsidRPr="000B476A" w:rsidRDefault="000B476A" w:rsidP="000B4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II</w:t>
            </w:r>
            <w:r w:rsidRPr="000B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вариант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1.Вычисли.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105:7   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>305-3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            53:7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66:6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          100:50 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           243:8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ind w:left="390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60 : 4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           405:10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2.Выполни вычисления в столбик.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438 + 178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>714:3</w:t>
            </w:r>
          </w:p>
          <w:p w:rsidR="000B476A" w:rsidRPr="000B476A" w:rsidRDefault="000B476A" w:rsidP="000B476A">
            <w:pPr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258-39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3.Длина прямоугольника 7 см, а ширина на 2 см меньше. Начерти этот прямоугольник. Найди его периметр и площадь.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4.Реши задачу.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 одной грядки собрали 345 кг моркови, а с другой - 258 кг. Всю морковь разложили в мешки по 9 кг. Сколько мешков по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требовалось?</w:t>
            </w:r>
          </w:p>
          <w:p w:rsidR="000B476A" w:rsidRPr="000B476A" w:rsidRDefault="000B476A" w:rsidP="000B4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5. Сравни. Поставь </w:t>
            </w:r>
            <w:proofErr w:type="gramStart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знаки &gt;</w:t>
            </w:r>
            <w:proofErr w:type="gramEnd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&lt; или =.</w:t>
            </w:r>
          </w:p>
          <w:p w:rsidR="000B476A" w:rsidRPr="000B476A" w:rsidRDefault="000B476A" w:rsidP="000B476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1 кг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6 м                       3 </w:t>
            </w:r>
            <w:proofErr w:type="spellStart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</w:t>
            </w:r>
            <w:proofErr w:type="spellEnd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proofErr w:type="gramEnd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66 </w:t>
            </w:r>
            <w:proofErr w:type="spellStart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</w:t>
            </w:r>
            <w:proofErr w:type="spellEnd"/>
          </w:p>
          <w:p w:rsidR="000B476A" w:rsidRPr="000B476A" w:rsidRDefault="000B476A" w:rsidP="000B476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О 40 ч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              6 дм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2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proofErr w:type="gramEnd"/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600 см</w:t>
            </w:r>
            <w:r w:rsidRPr="000B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2</w:t>
            </w:r>
          </w:p>
          <w:p w:rsidR="000B476A" w:rsidRPr="000B476A" w:rsidRDefault="000B476A" w:rsidP="000B476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0B476A">
              <w:rPr>
                <w:rFonts w:ascii="Calibri" w:eastAsia="Times New Roman" w:hAnsi="Calibri" w:cs="Calibri"/>
                <w:lang w:eastAsia="ar-SA"/>
              </w:rPr>
              <w:t>дм</w:t>
            </w:r>
            <w:proofErr w:type="spellEnd"/>
            <w:r w:rsidRPr="000B476A">
              <w:rPr>
                <w:rFonts w:ascii="Calibri" w:eastAsia="Times New Roman" w:hAnsi="Calibri" w:cs="Calibri"/>
                <w:lang w:eastAsia="ar-SA"/>
              </w:rPr>
              <w:t xml:space="preserve"> 2 см </w:t>
            </w:r>
            <w:proofErr w:type="gramStart"/>
            <w:r w:rsidRPr="000B476A">
              <w:rPr>
                <w:rFonts w:ascii="Calibri" w:eastAsia="Times New Roman" w:hAnsi="Calibri" w:cs="Calibri"/>
                <w:lang w:eastAsia="ar-SA"/>
              </w:rPr>
              <w:t>О</w:t>
            </w:r>
            <w:proofErr w:type="gramEnd"/>
            <w:r w:rsidRPr="000B476A">
              <w:rPr>
                <w:rFonts w:ascii="Calibri" w:eastAsia="Times New Roman" w:hAnsi="Calibri" w:cs="Calibri"/>
                <w:lang w:eastAsia="ar-SA"/>
              </w:rPr>
              <w:t xml:space="preserve"> 320 см</w:t>
            </w:r>
            <w:r w:rsidRPr="000B476A">
              <w:rPr>
                <w:rFonts w:ascii="Calibri" w:eastAsia="Times New Roman" w:hAnsi="Calibri" w:cs="Calibri"/>
                <w:lang w:eastAsia="ar-SA"/>
              </w:rPr>
              <w:tab/>
              <w:t>100 мин О 1 ч</w:t>
            </w:r>
          </w:p>
        </w:tc>
      </w:tr>
    </w:tbl>
    <w:p w:rsidR="000B476A" w:rsidRPr="000B476A" w:rsidRDefault="000B476A" w:rsidP="000B476A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2AA" w:rsidRPr="00B05982" w:rsidRDefault="00B05982" w:rsidP="00B059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выражения: 75*15*5=0 48*48:6=40</w:t>
      </w:r>
    </w:p>
    <w:sectPr w:rsidR="009812AA" w:rsidRPr="00B05982" w:rsidSect="009A11C7">
      <w:pgSz w:w="11906" w:h="16838" w:code="9"/>
      <w:pgMar w:top="851" w:right="851" w:bottom="851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">
    <w:nsid w:val="00000003"/>
    <w:multiLevelType w:val="singleLevel"/>
    <w:tmpl w:val="00000003"/>
    <w:name w:val="WW8Num2"/>
    <w:lvl w:ilvl="0">
      <w:start w:val="3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1"/>
      </w:rPr>
    </w:lvl>
  </w:abstractNum>
  <w:abstractNum w:abstractNumId="2">
    <w:nsid w:val="00000005"/>
    <w:multiLevelType w:val="multilevel"/>
    <w:tmpl w:val="00000005"/>
    <w:name w:val="WW8Num7"/>
    <w:lvl w:ilvl="0">
      <w:start w:val="610"/>
      <w:numFmt w:val="decimal"/>
      <w:lvlText w:val="%1"/>
      <w:lvlJc w:val="left"/>
      <w:pPr>
        <w:tabs>
          <w:tab w:val="num" w:pos="0"/>
        </w:tabs>
        <w:ind w:left="705" w:hanging="705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1">
      <w:start w:val="345"/>
      <w:numFmt w:val="decimal"/>
      <w:lvlText w:val="%1.%2"/>
      <w:lvlJc w:val="left"/>
      <w:pPr>
        <w:tabs>
          <w:tab w:val="num" w:pos="0"/>
        </w:tabs>
        <w:ind w:left="705" w:hanging="705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1"/>
        <w:szCs w:val="24"/>
      </w:rPr>
    </w:lvl>
  </w:abstractNum>
  <w:abstractNum w:abstractNumId="3">
    <w:nsid w:val="00000008"/>
    <w:multiLevelType w:val="singleLevel"/>
    <w:tmpl w:val="00000008"/>
    <w:name w:val="WW8Num11"/>
    <w:lvl w:ilvl="0">
      <w:start w:val="2"/>
      <w:numFmt w:val="decimal"/>
      <w:lvlText w:val="%1"/>
      <w:lvlJc w:val="left"/>
      <w:pPr>
        <w:tabs>
          <w:tab w:val="num" w:pos="0"/>
        </w:tabs>
        <w:ind w:left="63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4">
    <w:nsid w:val="00000009"/>
    <w:multiLevelType w:val="multilevel"/>
    <w:tmpl w:val="00000009"/>
    <w:name w:val="WW8Num13"/>
    <w:lvl w:ilvl="0">
      <w:start w:val="712"/>
      <w:numFmt w:val="decimal"/>
      <w:lvlText w:val="%1"/>
      <w:lvlJc w:val="left"/>
      <w:pPr>
        <w:tabs>
          <w:tab w:val="num" w:pos="0"/>
        </w:tabs>
        <w:ind w:left="705" w:hanging="705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1">
      <w:start w:val="333"/>
      <w:numFmt w:val="decimal"/>
      <w:lvlText w:val="%1.%2"/>
      <w:lvlJc w:val="left"/>
      <w:pPr>
        <w:tabs>
          <w:tab w:val="num" w:pos="0"/>
        </w:tabs>
        <w:ind w:left="705" w:hanging="705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1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1"/>
        <w:szCs w:val="24"/>
      </w:rPr>
    </w:lvl>
  </w:abstractNum>
  <w:abstractNum w:abstractNumId="5">
    <w:nsid w:val="07044DE7"/>
    <w:multiLevelType w:val="multilevel"/>
    <w:tmpl w:val="BA002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74630"/>
    <w:multiLevelType w:val="multilevel"/>
    <w:tmpl w:val="D806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B15A8"/>
    <w:multiLevelType w:val="multilevel"/>
    <w:tmpl w:val="FBF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02"/>
    <w:rsid w:val="000B476A"/>
    <w:rsid w:val="001B4A3C"/>
    <w:rsid w:val="00612FA0"/>
    <w:rsid w:val="00640A48"/>
    <w:rsid w:val="00703300"/>
    <w:rsid w:val="009812AA"/>
    <w:rsid w:val="009A11C7"/>
    <w:rsid w:val="00AC0364"/>
    <w:rsid w:val="00B05982"/>
    <w:rsid w:val="00BC1631"/>
    <w:rsid w:val="00E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EA39-6530-48EC-A3FC-4437B3B9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703300"/>
    <w:pPr>
      <w:spacing w:after="0" w:line="240" w:lineRule="auto"/>
      <w:jc w:val="both"/>
    </w:pPr>
    <w:rPr>
      <w:rFonts w:ascii="Times New Roman" w:hAnsi="Times New Roman" w:cs="Times New Roman"/>
      <w:sz w:val="24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703300"/>
    <w:rPr>
      <w:rFonts w:ascii="Times New Roman" w:hAnsi="Times New Roman" w:cs="Times New Roman"/>
      <w:sz w:val="24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0B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150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2019-04-06T15:21:00Z</dcterms:created>
  <dcterms:modified xsi:type="dcterms:W3CDTF">2019-04-06T22:08:00Z</dcterms:modified>
</cp:coreProperties>
</file>