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" w:type="dxa"/>
        <w:tblLook w:val="04A0" w:firstRow="1" w:lastRow="0" w:firstColumn="1" w:lastColumn="0" w:noHBand="0" w:noVBand="1"/>
      </w:tblPr>
      <w:tblGrid>
        <w:gridCol w:w="236"/>
        <w:gridCol w:w="236"/>
        <w:gridCol w:w="8559"/>
        <w:gridCol w:w="236"/>
      </w:tblGrid>
      <w:tr w:rsidR="00D62B58" w:rsidRPr="00D62B58" w:rsidTr="0017774E">
        <w:trPr>
          <w:trHeight w:val="375"/>
        </w:trPr>
        <w:tc>
          <w:tcPr>
            <w:tcW w:w="9267" w:type="dxa"/>
            <w:gridSpan w:val="4"/>
            <w:noWrap/>
            <w:vAlign w:val="bottom"/>
            <w:hideMark/>
          </w:tcPr>
          <w:p w:rsidR="00D62B58" w:rsidRPr="00D62B58" w:rsidRDefault="00D62B58" w:rsidP="00D62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B58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</w:tc>
      </w:tr>
      <w:tr w:rsidR="00D62B58" w:rsidRPr="00D62B58" w:rsidTr="0017774E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2B58" w:rsidRPr="00D62B58" w:rsidRDefault="00D62B58" w:rsidP="00D62B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2B58" w:rsidRPr="00D62B58" w:rsidRDefault="00D62B58" w:rsidP="00D62B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B58" w:rsidRPr="00D62B58" w:rsidRDefault="00D62B58" w:rsidP="00D62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B58">
              <w:rPr>
                <w:rFonts w:ascii="Times New Roman" w:eastAsia="Calibri" w:hAnsi="Times New Roman" w:cs="Times New Roman"/>
                <w:b/>
              </w:rPr>
              <w:t>основная «Общеобразовательная школа № 14»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2B58" w:rsidRPr="00D62B58" w:rsidRDefault="00D62B58" w:rsidP="00D62B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2B58" w:rsidRPr="00D62B58" w:rsidRDefault="00D62B58" w:rsidP="00D6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2B58">
        <w:rPr>
          <w:rFonts w:ascii="Times New Roman" w:eastAsia="Calibri" w:hAnsi="Times New Roman" w:cs="Times New Roman"/>
          <w:sz w:val="18"/>
          <w:szCs w:val="18"/>
        </w:rPr>
        <w:t xml:space="preserve">184511, </w:t>
      </w:r>
      <w:proofErr w:type="gramStart"/>
      <w:r w:rsidRPr="00D62B58">
        <w:rPr>
          <w:rFonts w:ascii="Times New Roman" w:eastAsia="Calibri" w:hAnsi="Times New Roman" w:cs="Times New Roman"/>
          <w:sz w:val="18"/>
          <w:szCs w:val="18"/>
        </w:rPr>
        <w:t>Мурманская</w:t>
      </w:r>
      <w:proofErr w:type="gramEnd"/>
      <w:r w:rsidRPr="00D62B58">
        <w:rPr>
          <w:rFonts w:ascii="Times New Roman" w:eastAsia="Calibri" w:hAnsi="Times New Roman" w:cs="Times New Roman"/>
          <w:sz w:val="18"/>
          <w:szCs w:val="18"/>
        </w:rPr>
        <w:t xml:space="preserve"> обл., г. Мончегорск, ул. Комсомольская, д. 24, тел./факс 8(81536) 72405</w:t>
      </w:r>
    </w:p>
    <w:p w:rsidR="00D62B58" w:rsidRPr="00D62B58" w:rsidRDefault="00D62B58" w:rsidP="00D62B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62B58">
        <w:rPr>
          <w:rFonts w:ascii="Times New Roman" w:eastAsia="Calibri" w:hAnsi="Times New Roman" w:cs="Times New Roman"/>
          <w:sz w:val="18"/>
          <w:szCs w:val="18"/>
        </w:rPr>
        <w:t>ОКПО 36697324, ОГРН 1025100655216, ИНН/КПП 5107110333/510701001</w:t>
      </w:r>
    </w:p>
    <w:p w:rsidR="00D62B58" w:rsidRPr="00D62B58" w:rsidRDefault="00D62B58" w:rsidP="00D62B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62B58" w:rsidRPr="00D62B58" w:rsidRDefault="00D62B58" w:rsidP="00D62B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21E3E" w:rsidRPr="00421E3E" w:rsidRDefault="00421E3E" w:rsidP="00421E3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Городская инициативная площадка (ГИП)</w:t>
      </w:r>
    </w:p>
    <w:p w:rsidR="00421E3E" w:rsidRPr="00421E3E" w:rsidRDefault="00421E3E" w:rsidP="00421E3E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 xml:space="preserve">В 2016-2017 </w:t>
      </w:r>
      <w:r w:rsidRPr="00421E3E">
        <w:rPr>
          <w:rFonts w:ascii="Times New Roman" w:eastAsia="Calibri" w:hAnsi="Times New Roman" w:cs="Times New Roman"/>
          <w:sz w:val="24"/>
          <w:szCs w:val="24"/>
        </w:rPr>
        <w:t>учебном году на базе школы МБОУ ОШ №14</w:t>
      </w:r>
      <w:r>
        <w:rPr>
          <w:rFonts w:ascii="Times New Roman" w:eastAsia="Calibri" w:hAnsi="Times New Roman" w:cs="Times New Roman"/>
          <w:sz w:val="24"/>
          <w:szCs w:val="24"/>
        </w:rPr>
        <w:t>продолжила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городская инициативная площадка (далее ГИП) по направлению: </w:t>
      </w:r>
    </w:p>
    <w:p w:rsidR="00421E3E" w:rsidRPr="00421E3E" w:rsidRDefault="00421E3E" w:rsidP="00421E3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«Современный урок в соответствии с требованиями ФГОС»</w:t>
      </w:r>
      <w:r w:rsidRPr="00421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E3E" w:rsidRPr="00421E3E" w:rsidRDefault="00421E3E" w:rsidP="00421E3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21E3E">
        <w:rPr>
          <w:rFonts w:ascii="Times New Roman" w:eastAsia="Calibri" w:hAnsi="Times New Roman" w:cs="Times New Roman"/>
          <w:b/>
          <w:sz w:val="24"/>
          <w:szCs w:val="24"/>
        </w:rPr>
        <w:t>Состав организаторов: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О.Н.Демьянкова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, директор;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О.М.Лукина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, заместитель директора,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М.Ю.Арашкевич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, заместитель директора,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А.Б.Антипова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, учитель математики,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Н.П.Гофман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, учитель начальных классов.</w:t>
      </w:r>
    </w:p>
    <w:p w:rsidR="00421E3E" w:rsidRPr="00421E3E" w:rsidRDefault="00421E3E" w:rsidP="00421E3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разработать методические рекомендации по моделированию современного урока в соответствии с требованиями ФГОС.</w:t>
      </w: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21E3E" w:rsidRPr="00421E3E" w:rsidRDefault="00421E3E" w:rsidP="00421E3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внедрение </w:t>
      </w: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метапредметного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подхода в проектирование урока;</w:t>
      </w:r>
    </w:p>
    <w:p w:rsidR="00421E3E" w:rsidRPr="00421E3E" w:rsidRDefault="00421E3E" w:rsidP="00421E3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педагогов к повышению эффективности использования различных форм контроля и оценки знаний учащихся; </w:t>
      </w:r>
    </w:p>
    <w:p w:rsidR="00421E3E" w:rsidRPr="00421E3E" w:rsidRDefault="00421E3E" w:rsidP="00421E3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>знакомство с наиболее популярными электронными сервисами и ресурсами, используемыми для подготовки современного урока;</w:t>
      </w:r>
    </w:p>
    <w:p w:rsidR="00421E3E" w:rsidRPr="00421E3E" w:rsidRDefault="00421E3E" w:rsidP="00421E3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>формирование компетенций педагогов с целью обучения детей с ЗПР в соответствии с требованиями ФГОС.</w:t>
      </w:r>
    </w:p>
    <w:p w:rsidR="00421E3E" w:rsidRPr="00421E3E" w:rsidRDefault="00421E3E" w:rsidP="00421E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>План работы ГИП прилагается (приложение №1).</w:t>
      </w:r>
    </w:p>
    <w:p w:rsidR="00421E3E" w:rsidRPr="00421E3E" w:rsidRDefault="00421E3E" w:rsidP="00421E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>Директор МБОУ ОШ №14  ____________ /</w:t>
      </w:r>
      <w:proofErr w:type="spellStart"/>
      <w:r w:rsidRPr="00421E3E">
        <w:rPr>
          <w:rFonts w:ascii="Times New Roman" w:eastAsia="Calibri" w:hAnsi="Times New Roman" w:cs="Times New Roman"/>
          <w:sz w:val="24"/>
          <w:szCs w:val="24"/>
        </w:rPr>
        <w:t>О.Н.Демьянкова</w:t>
      </w:r>
      <w:proofErr w:type="spellEnd"/>
      <w:r w:rsidRPr="00421E3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421E3E" w:rsidRPr="00421E3E" w:rsidRDefault="00421E3E" w:rsidP="00421E3E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План работы ГИП</w:t>
      </w:r>
    </w:p>
    <w:p w:rsidR="00421E3E" w:rsidRPr="00421E3E" w:rsidRDefault="00421E3E" w:rsidP="00421E3E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sz w:val="24"/>
          <w:szCs w:val="24"/>
        </w:rPr>
        <w:t>«Современный урок в соответствии с требованиями ФГОС»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54"/>
        <w:gridCol w:w="3950"/>
        <w:gridCol w:w="2126"/>
        <w:gridCol w:w="2375"/>
      </w:tblGrid>
      <w:tr w:rsidR="00421E3E" w:rsidRPr="00421E3E" w:rsidTr="00EB52B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1E3E" w:rsidRPr="00421E3E" w:rsidTr="00EB52B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урок: стратегия и практика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Лукина О.М.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Арашкевич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421E3E" w:rsidRPr="00421E3E" w:rsidTr="00EB52B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оценивания образовательных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Лукина О.М.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Арашкевич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1E3E" w:rsidRPr="00421E3E" w:rsidTr="00EB52B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3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Образовательные сервисы и ресурсы в создании современного урока </w:t>
            </w:r>
            <w:r w:rsidRPr="00421E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связи с требованиями ФГОС</w:t>
            </w:r>
            <w:r w:rsidRPr="00421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Лукина О.М.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Гофман Н.П.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1E3E" w:rsidRPr="00421E3E" w:rsidTr="00EB52B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с ЗПР в соответствии с требованиями ФГОС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Демьянкова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Лукина О.М.</w:t>
            </w:r>
          </w:p>
          <w:p w:rsidR="00421E3E" w:rsidRPr="00421E3E" w:rsidRDefault="00421E3E" w:rsidP="00421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>Арашкевич</w:t>
            </w:r>
            <w:proofErr w:type="spellEnd"/>
            <w:r w:rsidRPr="0042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421E3E" w:rsidRPr="00421E3E" w:rsidRDefault="00421E3E" w:rsidP="00421E3E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E3E" w:rsidRPr="00421E3E" w:rsidRDefault="00421E3E" w:rsidP="00421E3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1E3E" w:rsidRPr="00421E3E" w:rsidRDefault="00421E3E" w:rsidP="00421E3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1E3E" w:rsidRPr="00421E3E" w:rsidRDefault="00421E3E" w:rsidP="00421E3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ОШ №14 ___________/</w:t>
      </w:r>
      <w:proofErr w:type="spellStart"/>
      <w:r w:rsidRPr="00421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О.Н.Демьянкова</w:t>
      </w:r>
      <w:proofErr w:type="spellEnd"/>
      <w:r w:rsidRPr="00421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572A55" w:rsidRDefault="00572A55" w:rsidP="00572A55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A55" w:rsidRDefault="00572A55" w:rsidP="00572A55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A55" w:rsidRPr="00421E3E" w:rsidRDefault="00572A55" w:rsidP="00572A55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работы</w:t>
      </w:r>
      <w:r w:rsidRPr="00572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E3E">
        <w:rPr>
          <w:rFonts w:ascii="Times New Roman" w:eastAsia="Calibri" w:hAnsi="Times New Roman" w:cs="Times New Roman"/>
          <w:sz w:val="24"/>
          <w:szCs w:val="24"/>
        </w:rPr>
        <w:t>городск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инициативн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21E3E">
        <w:rPr>
          <w:rFonts w:ascii="Times New Roman" w:eastAsia="Calibri" w:hAnsi="Times New Roman" w:cs="Times New Roman"/>
          <w:sz w:val="24"/>
          <w:szCs w:val="24"/>
        </w:rPr>
        <w:t xml:space="preserve">  по направлению: </w:t>
      </w:r>
    </w:p>
    <w:p w:rsidR="00572A55" w:rsidRPr="00421E3E" w:rsidRDefault="00572A55" w:rsidP="00572A5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1E3E">
        <w:rPr>
          <w:rFonts w:ascii="Times New Roman" w:eastAsia="Calibri" w:hAnsi="Times New Roman" w:cs="Times New Roman"/>
          <w:b/>
          <w:sz w:val="24"/>
          <w:szCs w:val="24"/>
        </w:rPr>
        <w:t>«Современный урок в соответствии с требованиями ФГОС»</w:t>
      </w:r>
      <w:r w:rsidRPr="00421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A55" w:rsidRPr="00500A5F" w:rsidRDefault="00572A55" w:rsidP="00572A55">
      <w:pPr>
        <w:pStyle w:val="a4"/>
        <w:jc w:val="both"/>
      </w:pPr>
      <w:r>
        <w:t>Для педагогов разработаны следующие м</w:t>
      </w:r>
      <w:r w:rsidRPr="00500A5F">
        <w:t>етодические продукты (сборники, рекомендации, пособия и т.п.)</w:t>
      </w:r>
      <w:proofErr w:type="gramStart"/>
      <w:r w:rsidRPr="00500A5F">
        <w:t xml:space="preserve"> </w:t>
      </w:r>
      <w:r>
        <w:t>:</w:t>
      </w:r>
      <w:proofErr w:type="gramEnd"/>
    </w:p>
    <w:p w:rsidR="00572A55" w:rsidRPr="00500A5F" w:rsidRDefault="00572A55" w:rsidP="00572A55">
      <w:pPr>
        <w:pStyle w:val="a4"/>
        <w:numPr>
          <w:ilvl w:val="0"/>
          <w:numId w:val="7"/>
        </w:numPr>
      </w:pPr>
      <w:r w:rsidRPr="00500A5F">
        <w:t xml:space="preserve">Памятки в помощь педагогу: </w:t>
      </w:r>
    </w:p>
    <w:p w:rsidR="00572A55" w:rsidRPr="00500A5F" w:rsidRDefault="00572A55" w:rsidP="00572A55">
      <w:pPr>
        <w:pStyle w:val="a4"/>
        <w:numPr>
          <w:ilvl w:val="0"/>
          <w:numId w:val="6"/>
        </w:numPr>
        <w:jc w:val="both"/>
      </w:pPr>
      <w:r w:rsidRPr="00500A5F">
        <w:t xml:space="preserve">«Включение </w:t>
      </w:r>
      <w:proofErr w:type="spellStart"/>
      <w:r w:rsidRPr="00500A5F">
        <w:t>метапредметных</w:t>
      </w:r>
      <w:proofErr w:type="spellEnd"/>
      <w:r w:rsidRPr="00500A5F">
        <w:t xml:space="preserve"> заданий в содержание учебных предметов», </w:t>
      </w:r>
    </w:p>
    <w:p w:rsidR="00572A55" w:rsidRPr="00500A5F" w:rsidRDefault="00572A55" w:rsidP="00572A55">
      <w:pPr>
        <w:pStyle w:val="a4"/>
        <w:numPr>
          <w:ilvl w:val="0"/>
          <w:numId w:val="6"/>
        </w:numPr>
        <w:jc w:val="both"/>
      </w:pPr>
      <w:r w:rsidRPr="00500A5F">
        <w:t xml:space="preserve">«Памятка по внедрению правила самооценки технологии оценивания», </w:t>
      </w:r>
    </w:p>
    <w:p w:rsidR="00572A55" w:rsidRPr="00500A5F" w:rsidRDefault="00572A55" w:rsidP="00572A55">
      <w:pPr>
        <w:pStyle w:val="a4"/>
        <w:numPr>
          <w:ilvl w:val="0"/>
          <w:numId w:val="6"/>
        </w:numPr>
        <w:jc w:val="both"/>
      </w:pPr>
      <w:r w:rsidRPr="00500A5F">
        <w:t xml:space="preserve">«Образовательные ресурсы сети интернет», </w:t>
      </w:r>
    </w:p>
    <w:p w:rsidR="00572A55" w:rsidRPr="00500A5F" w:rsidRDefault="00572A55" w:rsidP="00572A55">
      <w:pPr>
        <w:pStyle w:val="a4"/>
        <w:numPr>
          <w:ilvl w:val="0"/>
          <w:numId w:val="6"/>
        </w:numPr>
        <w:jc w:val="both"/>
      </w:pPr>
      <w:r w:rsidRPr="00500A5F">
        <w:t xml:space="preserve">список </w:t>
      </w:r>
      <w:r>
        <w:t xml:space="preserve">актуальных </w:t>
      </w:r>
      <w:r w:rsidRPr="00500A5F">
        <w:t xml:space="preserve">официальных сайтов федерального портала «Российское образование», </w:t>
      </w:r>
    </w:p>
    <w:p w:rsidR="00572A55" w:rsidRPr="00500A5F" w:rsidRDefault="00572A55" w:rsidP="00572A55">
      <w:pPr>
        <w:pStyle w:val="a4"/>
        <w:numPr>
          <w:ilvl w:val="0"/>
          <w:numId w:val="6"/>
        </w:numPr>
        <w:jc w:val="both"/>
      </w:pPr>
      <w:r w:rsidRPr="00500A5F">
        <w:t xml:space="preserve">«Формы индивидуальной и дифференцированной работы с </w:t>
      </w:r>
      <w:proofErr w:type="gramStart"/>
      <w:r w:rsidRPr="00500A5F">
        <w:t>обучающимися</w:t>
      </w:r>
      <w:proofErr w:type="gramEnd"/>
      <w:r w:rsidRPr="00500A5F">
        <w:t xml:space="preserve"> в классах с ОВЗ».</w:t>
      </w:r>
    </w:p>
    <w:p w:rsidR="00572A55" w:rsidRPr="00500A5F" w:rsidRDefault="00572A55" w:rsidP="00572A55">
      <w:pPr>
        <w:pStyle w:val="a4"/>
        <w:numPr>
          <w:ilvl w:val="0"/>
          <w:numId w:val="7"/>
        </w:numPr>
        <w:jc w:val="both"/>
      </w:pPr>
      <w:r w:rsidRPr="00500A5F">
        <w:t>Методические рекомендации по моделированию современного урока в соответствии с требованиями ФГОС.</w:t>
      </w:r>
    </w:p>
    <w:p w:rsidR="00572A55" w:rsidRPr="00500A5F" w:rsidRDefault="00572A55" w:rsidP="00572A55">
      <w:pPr>
        <w:pStyle w:val="a4"/>
        <w:numPr>
          <w:ilvl w:val="0"/>
          <w:numId w:val="7"/>
        </w:numPr>
      </w:pPr>
      <w:r w:rsidRPr="00500A5F">
        <w:t xml:space="preserve">Экспертная карта анализа урока </w:t>
      </w:r>
      <w:proofErr w:type="spellStart"/>
      <w:r w:rsidRPr="00500A5F">
        <w:t>деятельностного</w:t>
      </w:r>
      <w:proofErr w:type="spellEnd"/>
      <w:r w:rsidRPr="00500A5F">
        <w:t xml:space="preserve"> обучения.</w:t>
      </w:r>
    </w:p>
    <w:p w:rsidR="00421E3E" w:rsidRPr="00421E3E" w:rsidRDefault="00421E3E" w:rsidP="00421E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1E3E" w:rsidRPr="00421E3E" w:rsidRDefault="00421E3E" w:rsidP="00421E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1E3E" w:rsidRPr="00421E3E" w:rsidRDefault="00421E3E" w:rsidP="00421E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1E3E" w:rsidRPr="00421E3E" w:rsidRDefault="00421E3E" w:rsidP="00421E3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667" w:rsidRPr="000F70E6" w:rsidRDefault="00130667" w:rsidP="00421E3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30667" w:rsidRPr="000F70E6" w:rsidSect="00F8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922"/>
    <w:multiLevelType w:val="hybridMultilevel"/>
    <w:tmpl w:val="0C42AEAC"/>
    <w:lvl w:ilvl="0" w:tplc="27E0471A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690246F"/>
    <w:multiLevelType w:val="hybridMultilevel"/>
    <w:tmpl w:val="E410F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2C0489"/>
    <w:multiLevelType w:val="hybridMultilevel"/>
    <w:tmpl w:val="E65E335A"/>
    <w:lvl w:ilvl="0" w:tplc="A1223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B96"/>
    <w:multiLevelType w:val="hybridMultilevel"/>
    <w:tmpl w:val="6B22705E"/>
    <w:lvl w:ilvl="0" w:tplc="DC1A6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6F272E"/>
    <w:multiLevelType w:val="hybridMultilevel"/>
    <w:tmpl w:val="9172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32532C"/>
    <w:multiLevelType w:val="hybridMultilevel"/>
    <w:tmpl w:val="EC226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A02F96"/>
    <w:multiLevelType w:val="hybridMultilevel"/>
    <w:tmpl w:val="7C5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0E6"/>
    <w:rsid w:val="000F70E6"/>
    <w:rsid w:val="00130667"/>
    <w:rsid w:val="00421E3E"/>
    <w:rsid w:val="00560001"/>
    <w:rsid w:val="00572A55"/>
    <w:rsid w:val="00620258"/>
    <w:rsid w:val="00736A81"/>
    <w:rsid w:val="00997765"/>
    <w:rsid w:val="00AA7360"/>
    <w:rsid w:val="00D62B58"/>
    <w:rsid w:val="00EC11A2"/>
    <w:rsid w:val="00F16580"/>
    <w:rsid w:val="00F8193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9</cp:revision>
  <dcterms:created xsi:type="dcterms:W3CDTF">2017-08-07T11:44:00Z</dcterms:created>
  <dcterms:modified xsi:type="dcterms:W3CDTF">2018-10-20T10:45:00Z</dcterms:modified>
</cp:coreProperties>
</file>